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93" w:type="dxa"/>
        <w:tblLook w:val="04A0" w:firstRow="1" w:lastRow="0" w:firstColumn="1" w:lastColumn="0" w:noHBand="0" w:noVBand="1"/>
      </w:tblPr>
      <w:tblGrid>
        <w:gridCol w:w="3440"/>
        <w:gridCol w:w="1120"/>
        <w:gridCol w:w="600"/>
        <w:gridCol w:w="3440"/>
        <w:gridCol w:w="1120"/>
        <w:gridCol w:w="1660"/>
      </w:tblGrid>
      <w:tr w:rsidR="000D4D73" w:rsidRPr="000D4D73" w:rsidTr="000D4D73">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b/>
                <w:bCs/>
                <w:color w:val="000000"/>
                <w:lang w:eastAsia="en-AU"/>
              </w:rPr>
            </w:pPr>
            <w:r w:rsidRPr="000D4D73">
              <w:rPr>
                <w:rFonts w:ascii="Calibri" w:eastAsia="Times New Roman" w:hAnsi="Calibri" w:cs="Times New Roman"/>
                <w:b/>
                <w:bCs/>
                <w:color w:val="000000"/>
                <w:lang w:eastAsia="en-AU"/>
              </w:rPr>
              <w:t>Stall Holder</w:t>
            </w:r>
          </w:p>
        </w:tc>
        <w:tc>
          <w:tcPr>
            <w:tcW w:w="1120" w:type="dxa"/>
            <w:tcBorders>
              <w:top w:val="single" w:sz="4" w:space="0" w:color="auto"/>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b/>
                <w:bCs/>
                <w:color w:val="000000"/>
                <w:lang w:eastAsia="en-AU"/>
              </w:rPr>
            </w:pPr>
            <w:r w:rsidRPr="000D4D73">
              <w:rPr>
                <w:rFonts w:ascii="Calibri" w:eastAsia="Times New Roman" w:hAnsi="Calibri" w:cs="Times New Roman"/>
                <w:b/>
                <w:bCs/>
                <w:color w:val="000000"/>
                <w:lang w:eastAsia="en-AU"/>
              </w:rPr>
              <w:t>Stall No.</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b/>
                <w:bCs/>
                <w:color w:val="000000"/>
                <w:lang w:eastAsia="en-AU"/>
              </w:rPr>
            </w:pPr>
            <w:r w:rsidRPr="000D4D73">
              <w:rPr>
                <w:rFonts w:ascii="Calibri" w:eastAsia="Times New Roman" w:hAnsi="Calibri" w:cs="Times New Roman"/>
                <w:b/>
                <w:bCs/>
                <w:color w:val="000000"/>
                <w:lang w:eastAsia="en-AU"/>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b/>
                <w:bCs/>
                <w:color w:val="000000"/>
                <w:lang w:eastAsia="en-AU"/>
              </w:rPr>
            </w:pPr>
            <w:r w:rsidRPr="000D4D73">
              <w:rPr>
                <w:rFonts w:ascii="Calibri" w:eastAsia="Times New Roman" w:hAnsi="Calibri" w:cs="Times New Roman"/>
                <w:b/>
                <w:bCs/>
                <w:color w:val="000000"/>
                <w:lang w:eastAsia="en-AU"/>
              </w:rPr>
              <w:t>Stall Holder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b/>
                <w:bCs/>
                <w:color w:val="000000"/>
                <w:lang w:eastAsia="en-AU"/>
              </w:rPr>
            </w:pPr>
            <w:r w:rsidRPr="000D4D73">
              <w:rPr>
                <w:rFonts w:ascii="Calibri" w:eastAsia="Times New Roman" w:hAnsi="Calibri" w:cs="Times New Roman"/>
                <w:b/>
                <w:bCs/>
                <w:color w:val="000000"/>
                <w:lang w:eastAsia="en-AU"/>
              </w:rPr>
              <w:t>Stall No.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Allison </w:t>
            </w:r>
            <w:proofErr w:type="spellStart"/>
            <w:r w:rsidRPr="000D4D73">
              <w:rPr>
                <w:rFonts w:ascii="Calibri" w:eastAsia="Times New Roman" w:hAnsi="Calibri" w:cs="Times New Roman"/>
                <w:color w:val="000000"/>
                <w:lang w:eastAsia="en-AU"/>
              </w:rPr>
              <w:t>Battye</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11 &amp; 12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Denis Anderson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Almaro</w:t>
            </w:r>
            <w:proofErr w:type="spellEnd"/>
            <w:r w:rsidRPr="000D4D73">
              <w:rPr>
                <w:rFonts w:ascii="Calibri" w:eastAsia="Times New Roman" w:hAnsi="Calibri" w:cs="Times New Roman"/>
                <w:color w:val="000000"/>
                <w:lang w:eastAsia="en-AU"/>
              </w:rPr>
              <w:t xml:space="preserve"> Art</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Kerklaan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Anna Buxton </w:t>
            </w:r>
            <w:proofErr w:type="spellStart"/>
            <w:r w:rsidRPr="000D4D73">
              <w:rPr>
                <w:rFonts w:ascii="Calibri" w:eastAsia="Times New Roman" w:hAnsi="Calibri" w:cs="Times New Roman"/>
                <w:color w:val="000000"/>
                <w:lang w:eastAsia="en-AU"/>
              </w:rPr>
              <w:t>Sodal</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The Arts Emporium </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Anne Grenham</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Anna Buxton </w:t>
            </w:r>
            <w:proofErr w:type="spellStart"/>
            <w:r w:rsidRPr="000D4D73">
              <w:rPr>
                <w:rFonts w:ascii="Calibri" w:eastAsia="Times New Roman" w:hAnsi="Calibri" w:cs="Times New Roman"/>
                <w:color w:val="000000"/>
                <w:lang w:eastAsia="en-AU"/>
              </w:rPr>
              <w:t>Sodal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Art Mania -Fee Madigan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Bridie Watt</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9.00am Back</w:t>
            </w:r>
          </w:p>
        </w:tc>
      </w:tr>
      <w:tr w:rsidR="000D4D73" w:rsidRPr="000D4D73" w:rsidTr="000D4D73">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Barb &amp; Graeme </w:t>
            </w:r>
            <w:proofErr w:type="spellStart"/>
            <w:r w:rsidRPr="000D4D73">
              <w:rPr>
                <w:rFonts w:ascii="Calibri" w:eastAsia="Times New Roman" w:hAnsi="Calibri" w:cs="Times New Roman"/>
                <w:color w:val="000000"/>
                <w:lang w:eastAsia="en-AU"/>
              </w:rPr>
              <w:t>Menday</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Bruce &amp; Marion Roxburgh</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 &amp; 7</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single" w:sz="4" w:space="0" w:color="auto"/>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Bobbi Oliver</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single" w:sz="4" w:space="0" w:color="auto"/>
              <w:left w:val="nil"/>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David Little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Bridie Watt</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Printmakers</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9 &amp; 10</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Bruce &amp; Marion Roxburgh</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 &amp; 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Allison </w:t>
            </w:r>
            <w:proofErr w:type="spellStart"/>
            <w:r w:rsidRPr="000D4D73">
              <w:rPr>
                <w:rFonts w:ascii="Calibri" w:eastAsia="Times New Roman" w:hAnsi="Calibri" w:cs="Times New Roman"/>
                <w:color w:val="000000"/>
                <w:lang w:eastAsia="en-AU"/>
              </w:rPr>
              <w:t>Battye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11 &amp; 12</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Caroline Hale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Fran </w:t>
            </w:r>
            <w:proofErr w:type="spellStart"/>
            <w:r w:rsidRPr="000D4D73">
              <w:rPr>
                <w:rFonts w:ascii="Calibri" w:eastAsia="Times New Roman" w:hAnsi="Calibri" w:cs="Times New Roman"/>
                <w:color w:val="000000"/>
                <w:lang w:eastAsia="en-AU"/>
              </w:rPr>
              <w:t>Watchel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13</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Chai-Chi Yu</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Emily Wise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14</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Chris Tavener</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Jennifer Kidd</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15</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Claire Locker-Potter</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Janelle Goldman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16</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Cliff Hosking - Fine Art N/c</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Art Mania -Fee Madigan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17</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Danielle  Rae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Lindsey Goff</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18</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David Little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Jackie Smallcombe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19</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Deanne Newland</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Chai-Chi Yu</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20</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Debbie </w:t>
            </w:r>
            <w:proofErr w:type="spellStart"/>
            <w:r w:rsidRPr="000D4D73">
              <w:rPr>
                <w:rFonts w:ascii="Calibri" w:eastAsia="Times New Roman" w:hAnsi="Calibri" w:cs="Times New Roman"/>
                <w:color w:val="000000"/>
                <w:lang w:eastAsia="en-AU"/>
              </w:rPr>
              <w:t>Hircock</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Mark Jones</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21</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Denis Anderson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Magic Starfish</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22</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Design Collective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Kim Young</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23</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Eleanor Anson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Justine Atkinson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24</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Elwyn</w:t>
            </w:r>
            <w:proofErr w:type="spellEnd"/>
            <w:r w:rsidRPr="000D4D73">
              <w:rPr>
                <w:rFonts w:ascii="Calibri" w:eastAsia="Times New Roman" w:hAnsi="Calibri" w:cs="Times New Roman"/>
                <w:color w:val="000000"/>
                <w:lang w:eastAsia="en-AU"/>
              </w:rPr>
              <w:t xml:space="preserve"> </w:t>
            </w:r>
            <w:proofErr w:type="spellStart"/>
            <w:r w:rsidRPr="000D4D73">
              <w:rPr>
                <w:rFonts w:ascii="Calibri" w:eastAsia="Times New Roman" w:hAnsi="Calibri" w:cs="Times New Roman"/>
                <w:color w:val="000000"/>
                <w:lang w:eastAsia="en-AU"/>
              </w:rPr>
              <w:t>Tweedie</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 Herbert Creative Collective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25</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Emily Wise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Barb &amp; Graeme </w:t>
            </w:r>
            <w:proofErr w:type="spellStart"/>
            <w:r w:rsidRPr="000D4D73">
              <w:rPr>
                <w:rFonts w:ascii="Calibri" w:eastAsia="Times New Roman" w:hAnsi="Calibri" w:cs="Times New Roman"/>
                <w:color w:val="000000"/>
                <w:lang w:eastAsia="en-AU"/>
              </w:rPr>
              <w:t>Menday</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26</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Eugenia Dunlevie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Michelle Cree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27</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Fiona Anderson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Claire Locker-Potter</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28</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Fran </w:t>
            </w:r>
            <w:proofErr w:type="spellStart"/>
            <w:r w:rsidRPr="000D4D73">
              <w:rPr>
                <w:rFonts w:ascii="Calibri" w:eastAsia="Times New Roman" w:hAnsi="Calibri" w:cs="Times New Roman"/>
                <w:color w:val="000000"/>
                <w:lang w:eastAsia="en-AU"/>
              </w:rPr>
              <w:t>Watchel</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Nicola Purcell</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29</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Gary Sheen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Birse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30</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Giselle Penn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Hardy</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31</w:t>
            </w:r>
          </w:p>
        </w:tc>
        <w:tc>
          <w:tcPr>
            <w:tcW w:w="1660" w:type="dxa"/>
            <w:tcBorders>
              <w:top w:val="nil"/>
              <w:left w:val="nil"/>
              <w:bottom w:val="single" w:sz="4" w:space="0" w:color="auto"/>
              <w:right w:val="single" w:sz="4" w:space="0" w:color="auto"/>
            </w:tcBorders>
            <w:shd w:val="clear" w:color="000000" w:fill="948A5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Gwynne Jones</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Studio Potters</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32</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Helen </w:t>
            </w:r>
            <w:proofErr w:type="spellStart"/>
            <w:r w:rsidRPr="000D4D73">
              <w:rPr>
                <w:rFonts w:ascii="Calibri" w:eastAsia="Times New Roman" w:hAnsi="Calibri" w:cs="Times New Roman"/>
                <w:color w:val="000000"/>
                <w:lang w:eastAsia="en-AU"/>
              </w:rPr>
              <w:t>Tolhurst</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Gary Sheen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33</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Hunter Silver Art </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Mel Boyd</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34</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Jackie Smallcombe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Caroline Hale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35</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Janelle Goldman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Deanne Newland</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36</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Jennifer Kidd</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Almaro</w:t>
            </w:r>
            <w:proofErr w:type="spellEnd"/>
            <w:r w:rsidRPr="000D4D73">
              <w:rPr>
                <w:rFonts w:ascii="Calibri" w:eastAsia="Times New Roman" w:hAnsi="Calibri" w:cs="Times New Roman"/>
                <w:color w:val="000000"/>
                <w:lang w:eastAsia="en-AU"/>
              </w:rPr>
              <w:t xml:space="preserve"> Art</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37</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Jennifer O'Brien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Justin Montefiore &amp; Miranda Earle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38</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 Herbert Creative Collective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Lauren Boyd</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39</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&amp; Lesley Hamilton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Design Collective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40</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Earle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Leah Fawthrop</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41</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Kerklaan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Eleanor Anson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42</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Justin Montefiore &amp; Miranda Earle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Vicki Shearman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43</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Justine Atkinson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Hunter Silver Art </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44</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Kim Martin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Merran Kilgour</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45</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Kim Young</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Fiona Anderson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46</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Kiyomi Calwell</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Suzi Piggott</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47</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Lauren Boyd</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Helen </w:t>
            </w:r>
            <w:proofErr w:type="spellStart"/>
            <w:r w:rsidRPr="000D4D73">
              <w:rPr>
                <w:rFonts w:ascii="Calibri" w:eastAsia="Times New Roman" w:hAnsi="Calibri" w:cs="Times New Roman"/>
                <w:color w:val="000000"/>
                <w:lang w:eastAsia="en-AU"/>
              </w:rPr>
              <w:t>Tolhurst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48</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Leah Fawthrop</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NCEATA</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49</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Leanne Trigg</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Bobbi Oliver</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50</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Libby Callaghan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Giselle Penn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51</w:t>
            </w:r>
          </w:p>
        </w:tc>
        <w:tc>
          <w:tcPr>
            <w:tcW w:w="1660" w:type="dxa"/>
            <w:tcBorders>
              <w:top w:val="nil"/>
              <w:left w:val="nil"/>
              <w:bottom w:val="single" w:sz="4" w:space="0" w:color="auto"/>
              <w:right w:val="single" w:sz="4" w:space="0" w:color="auto"/>
            </w:tcBorders>
            <w:shd w:val="clear" w:color="000000" w:fill="EEECE1"/>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lastRenderedPageBreak/>
              <w:t>Linda Thompson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Miranda Whittle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52</w:t>
            </w:r>
          </w:p>
        </w:tc>
        <w:tc>
          <w:tcPr>
            <w:tcW w:w="1660" w:type="dxa"/>
            <w:tcBorders>
              <w:top w:val="nil"/>
              <w:left w:val="nil"/>
              <w:bottom w:val="single" w:sz="4" w:space="0" w:color="auto"/>
              <w:right w:val="single" w:sz="4" w:space="0" w:color="auto"/>
            </w:tcBorders>
            <w:shd w:val="clear" w:color="000000" w:fill="DDD9C4"/>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Front</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Lindsey Goff</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18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Kim Martin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53</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Birse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Debbie </w:t>
            </w:r>
            <w:proofErr w:type="spellStart"/>
            <w:r w:rsidRPr="000D4D73">
              <w:rPr>
                <w:rFonts w:ascii="Calibri" w:eastAsia="Times New Roman" w:hAnsi="Calibri" w:cs="Times New Roman"/>
                <w:color w:val="000000"/>
                <w:lang w:eastAsia="en-AU"/>
              </w:rPr>
              <w:t>Hircock</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54</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Hardy</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Michelle Schmitzer</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55</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Wiseman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Penny Creighton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56</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Magic Starfish</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Elwyn</w:t>
            </w:r>
            <w:proofErr w:type="spellEnd"/>
            <w:r w:rsidRPr="000D4D73">
              <w:rPr>
                <w:rFonts w:ascii="Calibri" w:eastAsia="Times New Roman" w:hAnsi="Calibri" w:cs="Times New Roman"/>
                <w:color w:val="000000"/>
                <w:lang w:eastAsia="en-AU"/>
              </w:rPr>
              <w:t xml:space="preserve"> </w:t>
            </w:r>
            <w:proofErr w:type="spellStart"/>
            <w:r w:rsidRPr="000D4D73">
              <w:rPr>
                <w:rFonts w:ascii="Calibri" w:eastAsia="Times New Roman" w:hAnsi="Calibri" w:cs="Times New Roman"/>
                <w:color w:val="000000"/>
                <w:lang w:eastAsia="en-AU"/>
              </w:rPr>
              <w:t>Tweedie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57</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Margo Humphries</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Jennifer O'Brien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58</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Mark Jones</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RichmondPRA</w:t>
            </w:r>
            <w:proofErr w:type="spellEnd"/>
            <w:r w:rsidRPr="000D4D73">
              <w:rPr>
                <w:rFonts w:ascii="Calibri" w:eastAsia="Times New Roman" w:hAnsi="Calibri" w:cs="Times New Roman"/>
                <w:color w:val="000000"/>
                <w:lang w:eastAsia="en-AU"/>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59</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Max &amp; Bronwyn Grieve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Chris Tavener</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60</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Mel Boyd</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34</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Anne Grenham</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61</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Merran Kilgour</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Pat Davidson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62</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Michelle Cree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Gwynne Jones</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63</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Michelle Schmitzer</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55</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&amp; Lesley Hamilton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64</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Miranda Whittle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Linda Thompson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65</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NCEATA</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Lisa Wiseman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66</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Printmakers</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9 &amp; 10</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Danielle  Rae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67</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Spin &amp; Weave</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68</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Spin &amp; Weave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68</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Newcastle Studio Potters</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Kiyomi Calwell</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69</w:t>
            </w:r>
          </w:p>
        </w:tc>
        <w:tc>
          <w:tcPr>
            <w:tcW w:w="1660" w:type="dxa"/>
            <w:tcBorders>
              <w:top w:val="nil"/>
              <w:left w:val="nil"/>
              <w:bottom w:val="single" w:sz="4" w:space="0" w:color="auto"/>
              <w:right w:val="single" w:sz="4" w:space="0" w:color="auto"/>
            </w:tcBorders>
            <w:shd w:val="clear" w:color="000000" w:fill="DAEEF3"/>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Nicola Purcell</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29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Leanne Trigg</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70</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Pat Davidson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62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Porcelain Art Association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71</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Penny Creighton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Rachel </w:t>
            </w:r>
            <w:proofErr w:type="spellStart"/>
            <w:r w:rsidRPr="000D4D73">
              <w:rPr>
                <w:rFonts w:ascii="Calibri" w:eastAsia="Times New Roman" w:hAnsi="Calibri" w:cs="Times New Roman"/>
                <w:color w:val="000000"/>
                <w:lang w:eastAsia="en-AU"/>
              </w:rPr>
              <w:t>Bunney</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72</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Porcelain Art Association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71</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Sylvie Mathian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Rachel </w:t>
            </w:r>
            <w:proofErr w:type="spellStart"/>
            <w:r w:rsidRPr="000D4D73">
              <w:rPr>
                <w:rFonts w:ascii="Calibri" w:eastAsia="Times New Roman" w:hAnsi="Calibri" w:cs="Times New Roman"/>
                <w:color w:val="000000"/>
                <w:lang w:eastAsia="en-AU"/>
              </w:rPr>
              <w:t>Bunney</w:t>
            </w:r>
            <w:proofErr w:type="spellEnd"/>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72</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Libby Callaghan</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74</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proofErr w:type="spellStart"/>
            <w:r w:rsidRPr="000D4D73">
              <w:rPr>
                <w:rFonts w:ascii="Calibri" w:eastAsia="Times New Roman" w:hAnsi="Calibri" w:cs="Times New Roman"/>
                <w:color w:val="000000"/>
                <w:lang w:eastAsia="en-AU"/>
              </w:rPr>
              <w:t>RichmondPRA</w:t>
            </w:r>
            <w:proofErr w:type="spellEnd"/>
            <w:r w:rsidRPr="000D4D73">
              <w:rPr>
                <w:rFonts w:ascii="Calibri" w:eastAsia="Times New Roman" w:hAnsi="Calibri" w:cs="Times New Roman"/>
                <w:color w:val="000000"/>
                <w:lang w:eastAsia="en-AU"/>
              </w:rPr>
              <w:t xml:space="preserve"> </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59</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John Earle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75</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Suzi Piggott</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47</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Tim Ward</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76</w:t>
            </w:r>
          </w:p>
        </w:tc>
        <w:tc>
          <w:tcPr>
            <w:tcW w:w="1660" w:type="dxa"/>
            <w:tcBorders>
              <w:top w:val="nil"/>
              <w:left w:val="nil"/>
              <w:bottom w:val="single" w:sz="4" w:space="0" w:color="auto"/>
              <w:right w:val="single" w:sz="4" w:space="0" w:color="auto"/>
            </w:tcBorders>
            <w:shd w:val="clear" w:color="000000" w:fill="92CDDC"/>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8.30am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Sylvie Mathian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Cliff Hosking - Fine Art N/c</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77</w:t>
            </w:r>
          </w:p>
        </w:tc>
        <w:tc>
          <w:tcPr>
            <w:tcW w:w="1660" w:type="dxa"/>
            <w:tcBorders>
              <w:top w:val="nil"/>
              <w:left w:val="nil"/>
              <w:bottom w:val="single" w:sz="4" w:space="0" w:color="auto"/>
              <w:right w:val="single" w:sz="4" w:space="0" w:color="auto"/>
            </w:tcBorders>
            <w:shd w:val="clear" w:color="000000" w:fill="B7DEE8"/>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8.00am Back</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xml:space="preserve">The Arts Emporium </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Eugenia Dunlevie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78</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Tim Ward</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76</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Margo Humphries</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79</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r w:rsidR="000D4D73" w:rsidRPr="000D4D73" w:rsidTr="000D4D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Vicki Shearman</w:t>
            </w:r>
          </w:p>
        </w:tc>
        <w:tc>
          <w:tcPr>
            <w:tcW w:w="1120" w:type="dxa"/>
            <w:tcBorders>
              <w:top w:val="nil"/>
              <w:left w:val="nil"/>
              <w:bottom w:val="single" w:sz="4" w:space="0" w:color="auto"/>
              <w:right w:val="nil"/>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43</w:t>
            </w:r>
          </w:p>
        </w:tc>
        <w:tc>
          <w:tcPr>
            <w:tcW w:w="600" w:type="dxa"/>
            <w:tcBorders>
              <w:top w:val="nil"/>
              <w:left w:val="single" w:sz="4" w:space="0" w:color="auto"/>
              <w:bottom w:val="nil"/>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 </w:t>
            </w:r>
          </w:p>
        </w:tc>
        <w:tc>
          <w:tcPr>
            <w:tcW w:w="344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Max &amp; Bronwyn Grieve</w:t>
            </w:r>
          </w:p>
        </w:tc>
        <w:tc>
          <w:tcPr>
            <w:tcW w:w="112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jc w:val="center"/>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80</w:t>
            </w:r>
          </w:p>
        </w:tc>
        <w:tc>
          <w:tcPr>
            <w:tcW w:w="1660" w:type="dxa"/>
            <w:tcBorders>
              <w:top w:val="nil"/>
              <w:left w:val="nil"/>
              <w:bottom w:val="single" w:sz="4" w:space="0" w:color="auto"/>
              <w:right w:val="single" w:sz="4" w:space="0" w:color="auto"/>
            </w:tcBorders>
            <w:shd w:val="clear" w:color="auto" w:fill="auto"/>
            <w:noWrap/>
            <w:vAlign w:val="bottom"/>
            <w:hideMark/>
          </w:tcPr>
          <w:p w:rsidR="000D4D73" w:rsidRPr="000D4D73" w:rsidRDefault="000D4D73" w:rsidP="000D4D73">
            <w:pPr>
              <w:spacing w:after="0" w:line="240" w:lineRule="auto"/>
              <w:rPr>
                <w:rFonts w:ascii="Calibri" w:eastAsia="Times New Roman" w:hAnsi="Calibri" w:cs="Times New Roman"/>
                <w:color w:val="000000"/>
                <w:lang w:eastAsia="en-AU"/>
              </w:rPr>
            </w:pPr>
            <w:r w:rsidRPr="000D4D73">
              <w:rPr>
                <w:rFonts w:ascii="Calibri" w:eastAsia="Times New Roman" w:hAnsi="Calibri" w:cs="Times New Roman"/>
                <w:color w:val="000000"/>
                <w:lang w:eastAsia="en-AU"/>
              </w:rPr>
              <w:t>Volunteer</w:t>
            </w:r>
          </w:p>
        </w:tc>
      </w:tr>
    </w:tbl>
    <w:p w:rsidR="00371A37" w:rsidRDefault="00371A37"/>
    <w:p w:rsidR="006F3B6F" w:rsidRDefault="006070CE" w:rsidP="006070CE">
      <w:pPr>
        <w:rPr>
          <w:sz w:val="28"/>
          <w:szCs w:val="28"/>
        </w:rPr>
      </w:pPr>
      <w:r w:rsidRPr="006F3B6F">
        <w:rPr>
          <w:sz w:val="28"/>
          <w:szCs w:val="28"/>
        </w:rPr>
        <w:t xml:space="preserve">There are two entrances to Maitland Regional Art Gallery.  </w:t>
      </w:r>
    </w:p>
    <w:p w:rsidR="006F3B6F" w:rsidRDefault="006070CE" w:rsidP="006F3B6F">
      <w:pPr>
        <w:pStyle w:val="ListParagraph"/>
        <w:numPr>
          <w:ilvl w:val="0"/>
          <w:numId w:val="1"/>
        </w:numPr>
        <w:rPr>
          <w:sz w:val="28"/>
          <w:szCs w:val="28"/>
        </w:rPr>
      </w:pPr>
      <w:r w:rsidRPr="006F3B6F">
        <w:rPr>
          <w:sz w:val="28"/>
          <w:szCs w:val="28"/>
        </w:rPr>
        <w:t>The</w:t>
      </w:r>
      <w:r w:rsidR="006F3B6F">
        <w:rPr>
          <w:sz w:val="28"/>
          <w:szCs w:val="28"/>
        </w:rPr>
        <w:t xml:space="preserve"> “front” which is from High St </w:t>
      </w:r>
      <w:r w:rsidRPr="006F3B6F">
        <w:rPr>
          <w:sz w:val="28"/>
          <w:szCs w:val="28"/>
        </w:rPr>
        <w:t xml:space="preserve"> </w:t>
      </w:r>
    </w:p>
    <w:p w:rsidR="006070CE" w:rsidRPr="006F3B6F" w:rsidRDefault="006F3B6F" w:rsidP="006F3B6F">
      <w:pPr>
        <w:pStyle w:val="ListParagraph"/>
        <w:numPr>
          <w:ilvl w:val="0"/>
          <w:numId w:val="1"/>
        </w:numPr>
        <w:rPr>
          <w:sz w:val="28"/>
          <w:szCs w:val="28"/>
        </w:rPr>
      </w:pPr>
      <w:r>
        <w:rPr>
          <w:sz w:val="28"/>
          <w:szCs w:val="28"/>
        </w:rPr>
        <w:t>T</w:t>
      </w:r>
      <w:bookmarkStart w:id="0" w:name="_GoBack"/>
      <w:bookmarkEnd w:id="0"/>
      <w:r w:rsidR="006070CE" w:rsidRPr="006F3B6F">
        <w:rPr>
          <w:sz w:val="28"/>
          <w:szCs w:val="28"/>
        </w:rPr>
        <w:t xml:space="preserve">he “back” entrance off James St. </w:t>
      </w:r>
    </w:p>
    <w:p w:rsidR="006070CE" w:rsidRPr="006F3B6F" w:rsidRDefault="006070CE" w:rsidP="006070CE">
      <w:pPr>
        <w:rPr>
          <w:sz w:val="28"/>
          <w:szCs w:val="28"/>
        </w:rPr>
      </w:pPr>
      <w:r w:rsidRPr="006F3B6F">
        <w:rPr>
          <w:sz w:val="28"/>
          <w:szCs w:val="28"/>
        </w:rPr>
        <w:t xml:space="preserve"> Once you have unloaded your car you must move it immediately to the Council Car Park across High St. </w:t>
      </w:r>
    </w:p>
    <w:p w:rsidR="006070CE" w:rsidRPr="006F3B6F" w:rsidRDefault="006070CE" w:rsidP="006070CE">
      <w:pPr>
        <w:rPr>
          <w:sz w:val="28"/>
          <w:szCs w:val="28"/>
        </w:rPr>
      </w:pPr>
      <w:r w:rsidRPr="006F3B6F">
        <w:rPr>
          <w:sz w:val="28"/>
          <w:szCs w:val="28"/>
        </w:rPr>
        <w:t xml:space="preserve"> The Car Park that is shared with the PCYC will be closed until the 10am. It is important that we keep as many close car parks available to our customers as possible.  </w:t>
      </w:r>
    </w:p>
    <w:p w:rsidR="006070CE" w:rsidRPr="006F3B6F" w:rsidRDefault="006070CE" w:rsidP="006070CE">
      <w:pPr>
        <w:rPr>
          <w:sz w:val="28"/>
          <w:szCs w:val="28"/>
        </w:rPr>
      </w:pPr>
      <w:r w:rsidRPr="006F3B6F">
        <w:rPr>
          <w:sz w:val="28"/>
          <w:szCs w:val="28"/>
        </w:rPr>
        <w:t> Please see Google Maps if you are unsure of the area.</w:t>
      </w:r>
    </w:p>
    <w:p w:rsidR="006F3B6F" w:rsidRPr="006F3B6F" w:rsidRDefault="006F3B6F" w:rsidP="006070CE">
      <w:pPr>
        <w:rPr>
          <w:sz w:val="28"/>
          <w:szCs w:val="28"/>
        </w:rPr>
      </w:pPr>
      <w:r w:rsidRPr="006F3B6F">
        <w:rPr>
          <w:sz w:val="28"/>
          <w:szCs w:val="28"/>
        </w:rPr>
        <w:t>There will be a safety briefing at 9.30am and one person from each stall is expected to attend.</w:t>
      </w:r>
    </w:p>
    <w:sectPr w:rsidR="006F3B6F" w:rsidRPr="006F3B6F" w:rsidSect="000D4D73">
      <w:pgSz w:w="11906" w:h="16838"/>
      <w:pgMar w:top="720" w:right="284" w:bottom="72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CCB"/>
    <w:multiLevelType w:val="hybridMultilevel"/>
    <w:tmpl w:val="B66C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73"/>
    <w:rsid w:val="000D4D73"/>
    <w:rsid w:val="00371A37"/>
    <w:rsid w:val="006070CE"/>
    <w:rsid w:val="006F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McKinnis</dc:creator>
  <cp:lastModifiedBy>Donna McKinnis</cp:lastModifiedBy>
  <cp:revision>3</cp:revision>
  <dcterms:created xsi:type="dcterms:W3CDTF">2014-08-28T10:30:00Z</dcterms:created>
  <dcterms:modified xsi:type="dcterms:W3CDTF">2014-08-28T11:30:00Z</dcterms:modified>
</cp:coreProperties>
</file>